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2F" w:rsidRPr="006B2493" w:rsidRDefault="00C56E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B2493">
        <w:rPr>
          <w:rFonts w:ascii="Times New Roman" w:hAnsi="Times New Roman" w:cs="Times New Roman"/>
          <w:sz w:val="24"/>
          <w:szCs w:val="24"/>
        </w:rPr>
        <w:t>График про</w:t>
      </w:r>
      <w:r w:rsidR="00525B1C" w:rsidRPr="006B2493">
        <w:rPr>
          <w:rFonts w:ascii="Times New Roman" w:hAnsi="Times New Roman" w:cs="Times New Roman"/>
          <w:sz w:val="24"/>
          <w:szCs w:val="24"/>
        </w:rPr>
        <w:t>ведения контрольных работ в 2022/2023</w:t>
      </w:r>
      <w:r w:rsidRPr="006B2493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proofErr w:type="gramStart"/>
      <w:r w:rsidRPr="006B249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B2493">
        <w:rPr>
          <w:rFonts w:ascii="Times New Roman" w:hAnsi="Times New Roman" w:cs="Times New Roman"/>
          <w:sz w:val="24"/>
          <w:szCs w:val="24"/>
        </w:rPr>
        <w:t>6 класс)</w:t>
      </w:r>
    </w:p>
    <w:p w:rsidR="00C56E99" w:rsidRPr="006B2493" w:rsidRDefault="00C56E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81"/>
        <w:gridCol w:w="1943"/>
        <w:gridCol w:w="3716"/>
        <w:gridCol w:w="3716"/>
      </w:tblGrid>
      <w:tr w:rsidR="00C56E99" w:rsidRPr="006B2493" w:rsidTr="00525B1C">
        <w:tc>
          <w:tcPr>
            <w:tcW w:w="517" w:type="pct"/>
          </w:tcPr>
          <w:p w:rsidR="00C56E99" w:rsidRPr="006B2493" w:rsidRDefault="00C56E99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29" w:type="pct"/>
          </w:tcPr>
          <w:p w:rsidR="00C56E99" w:rsidRPr="006B2493" w:rsidRDefault="00C56E99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77" w:type="pct"/>
          </w:tcPr>
          <w:p w:rsidR="00C56E99" w:rsidRPr="006B2493" w:rsidRDefault="00C56E99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77" w:type="pct"/>
          </w:tcPr>
          <w:p w:rsidR="00C56E99" w:rsidRPr="006B2493" w:rsidRDefault="00C56E99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Родной язык(</w:t>
            </w:r>
            <w:proofErr w:type="spellStart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чув</w:t>
            </w:r>
            <w:proofErr w:type="spellEnd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F52CC8" w:rsidRPr="006B2493" w:rsidTr="00525B1C">
        <w:tc>
          <w:tcPr>
            <w:tcW w:w="517" w:type="pct"/>
            <w:vMerge w:val="restar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Родной язык (тат)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Входная  контрольная</w:t>
            </w:r>
            <w:proofErr w:type="gramEnd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№1по теме «Повторение изученного в 5 классе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"Начинается новый учебный год!" №</w:t>
            </w: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2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”Мы помощники " №</w:t>
            </w: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2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теме  ”</w:t>
            </w:r>
            <w:proofErr w:type="gramEnd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Весело с друзьями " №4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 №5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20.09.2022</w:t>
            </w:r>
          </w:p>
        </w:tc>
      </w:tr>
      <w:tr w:rsidR="00F52CC8" w:rsidRPr="006B2493" w:rsidTr="00525B1C">
        <w:tc>
          <w:tcPr>
            <w:tcW w:w="517" w:type="pct"/>
            <w:vMerge w:val="restar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25.10.2022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«Словообразование»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15.11.2022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«Имя существительное»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6.12.2022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«Местоимение»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3.03.2023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Контрольный </w:t>
            </w:r>
            <w:proofErr w:type="gramStart"/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  с</w:t>
            </w:r>
            <w:proofErr w:type="gramEnd"/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грамматическим заданием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6.05.2023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тестирования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Контрольное тестирование </w:t>
            </w:r>
          </w:p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творчеству писателей 1 половины 19 века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9.12.2022</w:t>
            </w:r>
          </w:p>
        </w:tc>
      </w:tr>
      <w:tr w:rsidR="00F52CC8" w:rsidRPr="006B2493" w:rsidTr="00525B1C">
        <w:tc>
          <w:tcPr>
            <w:tcW w:w="517" w:type="pct"/>
            <w:vMerge w:val="restar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«Родная природа в стихотворениях русских поэтов 20 века»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 в форме анализа литературного героя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18.05.2023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</w:tr>
      <w:tr w:rsidR="00F52CC8" w:rsidRPr="006B2493" w:rsidTr="00525B1C">
        <w:tc>
          <w:tcPr>
            <w:tcW w:w="517" w:type="pc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F52CC8" w:rsidRPr="006B2493" w:rsidTr="00525B1C">
        <w:tc>
          <w:tcPr>
            <w:tcW w:w="517" w:type="pct"/>
            <w:vMerge w:val="restart"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F52CC8" w:rsidRPr="006B2493" w:rsidTr="00525B1C">
        <w:tc>
          <w:tcPr>
            <w:tcW w:w="517" w:type="pct"/>
            <w:vMerge/>
          </w:tcPr>
          <w:p w:rsidR="00F52CC8" w:rsidRPr="006B2493" w:rsidRDefault="00F52CC8" w:rsidP="00F52C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77" w:type="pct"/>
          </w:tcPr>
          <w:p w:rsidR="00F52CC8" w:rsidRPr="006B2493" w:rsidRDefault="00F52CC8" w:rsidP="00F52C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6B2493" w:rsidRPr="006B2493" w:rsidTr="00525B1C">
        <w:tc>
          <w:tcPr>
            <w:tcW w:w="517" w:type="pct"/>
            <w:vMerge w:val="restar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«Десятичные дроби. Прямые на плоскости и в пространстве.»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tabs>
                <w:tab w:val="right" w:pos="2034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№3. «Действия с десятичными дробями» 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Административная контрольная работа за первое полугодия 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№5. «Отношения и проценты. Окружность»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№6 по теме «Выражения, формулы, уравнения. Симметрия.»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№7 по теме «Целые числа. Множества. Комбинаторика.»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8 по теме «Рациональные числа»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1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22.09.22</w:t>
            </w:r>
          </w:p>
        </w:tc>
      </w:tr>
      <w:tr w:rsidR="006B2493" w:rsidRPr="006B2493" w:rsidTr="00525B1C">
        <w:tc>
          <w:tcPr>
            <w:tcW w:w="517" w:type="pct"/>
            <w:vMerge w:val="restar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К/р по </w:t>
            </w:r>
            <w:proofErr w:type="gramStart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теме :</w:t>
            </w:r>
            <w:proofErr w:type="gramEnd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 «Повседневная жизнь семьи».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12.10.22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К\р то теме: </w:t>
            </w:r>
            <w:proofErr w:type="gramStart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« Межличностные</w:t>
            </w:r>
            <w:proofErr w:type="gramEnd"/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семье».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9.11.22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 xml:space="preserve">К/р по теме: </w:t>
            </w:r>
          </w:p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«Молодежь в современном обществе»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1.12.22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модулю 5.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11.01.23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модулю 6.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2.02.23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темам:</w:t>
            </w:r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«Досуг </w:t>
            </w:r>
            <w:proofErr w:type="gramStart"/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Молодежи»  </w:t>
            </w:r>
            <w:proofErr w:type="gramEnd"/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24.03.23</w:t>
            </w: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proofErr w:type="gramStart"/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>форме  работы</w:t>
            </w:r>
            <w:proofErr w:type="gramEnd"/>
            <w:r w:rsidRPr="006B2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текстом</w:t>
            </w:r>
          </w:p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Calibri" w:hAnsi="Times New Roman" w:cs="Times New Roman"/>
                <w:sz w:val="24"/>
                <w:szCs w:val="24"/>
              </w:rPr>
              <w:t>19.05.23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493" w:rsidRPr="006B2493" w:rsidTr="00525B1C">
        <w:tc>
          <w:tcPr>
            <w:tcW w:w="517" w:type="pct"/>
            <w:vMerge w:val="restar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493" w:rsidRPr="006B2493" w:rsidTr="00525B1C">
        <w:tc>
          <w:tcPr>
            <w:tcW w:w="517" w:type="pct"/>
            <w:vMerge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«Человек. Деятельность человека»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«Кулинария»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</w:t>
            </w: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«Технология изготовления</w:t>
            </w: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швейных изделий»</w:t>
            </w: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493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</w:tr>
      <w:tr w:rsidR="006B2493" w:rsidRPr="006B2493" w:rsidTr="00525B1C">
        <w:tc>
          <w:tcPr>
            <w:tcW w:w="517" w:type="pct"/>
          </w:tcPr>
          <w:p w:rsidR="006B2493" w:rsidRPr="006B2493" w:rsidRDefault="006B2493" w:rsidP="006B2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6B2493" w:rsidRPr="006B2493" w:rsidRDefault="006B2493" w:rsidP="006B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pct"/>
          </w:tcPr>
          <w:p w:rsidR="006B2493" w:rsidRPr="006B2493" w:rsidRDefault="006B2493" w:rsidP="006B2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6E99" w:rsidRPr="006B2493" w:rsidRDefault="00C56E99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C56E99" w:rsidRPr="006B2493" w:rsidRDefault="00C56E99">
      <w:pPr>
        <w:rPr>
          <w:rFonts w:ascii="Times New Roman" w:hAnsi="Times New Roman" w:cs="Times New Roman"/>
          <w:sz w:val="24"/>
          <w:szCs w:val="24"/>
        </w:rPr>
      </w:pPr>
    </w:p>
    <w:sectPr w:rsidR="00C56E99" w:rsidRPr="006B2493" w:rsidSect="00EA69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99"/>
    <w:rsid w:val="0022367B"/>
    <w:rsid w:val="002314CB"/>
    <w:rsid w:val="002746C5"/>
    <w:rsid w:val="00281623"/>
    <w:rsid w:val="003C7959"/>
    <w:rsid w:val="00525B1C"/>
    <w:rsid w:val="005B1163"/>
    <w:rsid w:val="006B2493"/>
    <w:rsid w:val="006D4B50"/>
    <w:rsid w:val="00817668"/>
    <w:rsid w:val="00B35100"/>
    <w:rsid w:val="00C56E99"/>
    <w:rsid w:val="00C5786D"/>
    <w:rsid w:val="00C72B2F"/>
    <w:rsid w:val="00E94FF6"/>
    <w:rsid w:val="00EA6989"/>
    <w:rsid w:val="00F5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37BB4-4C0F-4A3A-B90D-84068D6E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3</cp:revision>
  <dcterms:created xsi:type="dcterms:W3CDTF">2022-11-02T16:55:00Z</dcterms:created>
  <dcterms:modified xsi:type="dcterms:W3CDTF">2022-11-03T02:45:00Z</dcterms:modified>
</cp:coreProperties>
</file>